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3006E1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3006E1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BC6A13" w:rsidRPr="003006E1" w:rsidRDefault="00D17B80" w:rsidP="00702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о</w:t>
      </w:r>
      <w:r w:rsidR="00715F6A" w:rsidRPr="003006E1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r w:rsidR="00D07C51" w:rsidRPr="003006E1">
        <w:rPr>
          <w:rFonts w:ascii="Times New Roman" w:hAnsi="Times New Roman" w:cs="Times New Roman"/>
          <w:sz w:val="24"/>
          <w:szCs w:val="24"/>
        </w:rPr>
        <w:t>Еткульского</w:t>
      </w:r>
      <w:r w:rsidR="00715F6A"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</w:t>
      </w:r>
      <w:r w:rsidR="00D3382C" w:rsidRPr="003006E1">
        <w:rPr>
          <w:rFonts w:ascii="Times New Roman" w:hAnsi="Times New Roman" w:cs="Times New Roman"/>
          <w:sz w:val="24"/>
          <w:szCs w:val="24"/>
        </w:rPr>
        <w:t>, утвержденные решением Собрания депутатов Еткульского муниципального района №1</w:t>
      </w:r>
      <w:r w:rsidR="00BD278A" w:rsidRPr="003006E1">
        <w:rPr>
          <w:rFonts w:ascii="Times New Roman" w:hAnsi="Times New Roman" w:cs="Times New Roman"/>
          <w:sz w:val="24"/>
          <w:szCs w:val="24"/>
        </w:rPr>
        <w:t>7</w:t>
      </w:r>
      <w:r w:rsidR="00F1319F" w:rsidRPr="003006E1">
        <w:rPr>
          <w:rFonts w:ascii="Times New Roman" w:hAnsi="Times New Roman" w:cs="Times New Roman"/>
          <w:sz w:val="24"/>
          <w:szCs w:val="24"/>
        </w:rPr>
        <w:t>4</w:t>
      </w:r>
      <w:r w:rsidR="00D3382C" w:rsidRPr="003006E1">
        <w:rPr>
          <w:rFonts w:ascii="Times New Roman" w:hAnsi="Times New Roman" w:cs="Times New Roman"/>
          <w:sz w:val="24"/>
          <w:szCs w:val="24"/>
        </w:rPr>
        <w:t xml:space="preserve"> от 21.12.2016</w:t>
      </w:r>
      <w:r w:rsidRPr="003006E1">
        <w:rPr>
          <w:rFonts w:ascii="Times New Roman" w:hAnsi="Times New Roman" w:cs="Times New Roman"/>
          <w:sz w:val="24"/>
          <w:szCs w:val="24"/>
        </w:rPr>
        <w:t>г.</w:t>
      </w:r>
      <w:r w:rsidR="00752F4F" w:rsidRPr="003006E1">
        <w:rPr>
          <w:rFonts w:ascii="Times New Roman" w:hAnsi="Times New Roman" w:cs="Times New Roman"/>
          <w:sz w:val="24"/>
          <w:szCs w:val="24"/>
        </w:rPr>
        <w:t xml:space="preserve"> </w:t>
      </w:r>
      <w:r w:rsidR="00702EEA" w:rsidRPr="003006E1">
        <w:rPr>
          <w:rFonts w:ascii="Times New Roman" w:hAnsi="Times New Roman" w:cs="Times New Roman"/>
          <w:sz w:val="24"/>
          <w:szCs w:val="24"/>
        </w:rPr>
        <w:t xml:space="preserve">(с изменениями от 28.02.2018г.  № 345, от  28.11.2018г.  № 459, от </w:t>
      </w:r>
      <w:r w:rsidR="00702EEA" w:rsidRPr="003006E1">
        <w:rPr>
          <w:rFonts w:ascii="Times New Roman" w:eastAsia="Times New Roman" w:hAnsi="Times New Roman" w:cs="Times New Roman"/>
          <w:bCs/>
          <w:sz w:val="24"/>
          <w:szCs w:val="24"/>
        </w:rPr>
        <w:t>27.11.2019 года №</w:t>
      </w:r>
      <w:r w:rsidR="00702EEA" w:rsidRPr="003006E1">
        <w:rPr>
          <w:rFonts w:ascii="Times New Roman" w:hAnsi="Times New Roman" w:cs="Times New Roman"/>
          <w:sz w:val="24"/>
          <w:szCs w:val="24"/>
        </w:rPr>
        <w:t xml:space="preserve"> 6</w:t>
      </w:r>
      <w:r w:rsidR="00702EEA" w:rsidRPr="003006E1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702EEA" w:rsidRPr="003006E1">
        <w:rPr>
          <w:rFonts w:ascii="Times New Roman" w:hAnsi="Times New Roman" w:cs="Times New Roman"/>
          <w:sz w:val="24"/>
          <w:szCs w:val="24"/>
        </w:rPr>
        <w:t>)</w:t>
      </w:r>
      <w:r w:rsidR="00702EEA" w:rsidRPr="003006E1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D3382C" w:rsidRPr="003006E1">
        <w:rPr>
          <w:rFonts w:ascii="Times New Roman" w:hAnsi="Times New Roman" w:cs="Times New Roman"/>
          <w:sz w:val="24"/>
          <w:szCs w:val="24"/>
        </w:rPr>
        <w:br/>
      </w:r>
    </w:p>
    <w:p w:rsidR="008D547E" w:rsidRPr="003006E1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от </w:t>
      </w:r>
      <w:r w:rsidR="001C2B59" w:rsidRPr="003006E1">
        <w:rPr>
          <w:rFonts w:ascii="Times New Roman" w:hAnsi="Times New Roman" w:cs="Times New Roman"/>
          <w:sz w:val="24"/>
          <w:szCs w:val="24"/>
        </w:rPr>
        <w:t>22</w:t>
      </w:r>
      <w:r w:rsidR="00D3382C" w:rsidRPr="003006E1">
        <w:rPr>
          <w:rFonts w:ascii="Times New Roman" w:hAnsi="Times New Roman" w:cs="Times New Roman"/>
          <w:sz w:val="24"/>
          <w:szCs w:val="24"/>
        </w:rPr>
        <w:t xml:space="preserve"> </w:t>
      </w:r>
      <w:r w:rsidR="001C2B59" w:rsidRPr="003006E1">
        <w:rPr>
          <w:rFonts w:ascii="Times New Roman" w:hAnsi="Times New Roman" w:cs="Times New Roman"/>
          <w:sz w:val="24"/>
          <w:szCs w:val="24"/>
        </w:rPr>
        <w:t>октября</w:t>
      </w:r>
      <w:r w:rsidR="00D3382C" w:rsidRPr="003006E1">
        <w:rPr>
          <w:rFonts w:ascii="Times New Roman" w:hAnsi="Times New Roman" w:cs="Times New Roman"/>
          <w:sz w:val="24"/>
          <w:szCs w:val="24"/>
        </w:rPr>
        <w:t xml:space="preserve"> 20</w:t>
      </w:r>
      <w:r w:rsidR="001C2B59" w:rsidRPr="003006E1">
        <w:rPr>
          <w:rFonts w:ascii="Times New Roman" w:hAnsi="Times New Roman" w:cs="Times New Roman"/>
          <w:sz w:val="24"/>
          <w:szCs w:val="24"/>
        </w:rPr>
        <w:t>20</w:t>
      </w:r>
      <w:r w:rsidR="00D3382C" w:rsidRPr="003006E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3006E1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1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3006E1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- Челябинская область, Еткульский район, </w:t>
      </w:r>
      <w:r w:rsidR="00F1319F" w:rsidRPr="003006E1">
        <w:rPr>
          <w:rFonts w:ascii="Times New Roman" w:hAnsi="Times New Roman" w:cs="Times New Roman"/>
          <w:sz w:val="24"/>
          <w:szCs w:val="24"/>
        </w:rPr>
        <w:t>село Еткуль, улица Первомайская, 31.</w:t>
      </w:r>
    </w:p>
    <w:p w:rsidR="008D547E" w:rsidRPr="003006E1" w:rsidRDefault="001C2B59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22</w:t>
      </w:r>
      <w:r w:rsidR="008D547E" w:rsidRPr="003006E1">
        <w:rPr>
          <w:rFonts w:ascii="Times New Roman" w:hAnsi="Times New Roman" w:cs="Times New Roman"/>
          <w:sz w:val="24"/>
          <w:szCs w:val="24"/>
        </w:rPr>
        <w:t xml:space="preserve"> </w:t>
      </w:r>
      <w:r w:rsidRPr="003006E1">
        <w:rPr>
          <w:rFonts w:ascii="Times New Roman" w:hAnsi="Times New Roman" w:cs="Times New Roman"/>
          <w:sz w:val="24"/>
          <w:szCs w:val="24"/>
        </w:rPr>
        <w:t>октября</w:t>
      </w:r>
      <w:r w:rsidR="008D547E" w:rsidRPr="003006E1">
        <w:rPr>
          <w:rFonts w:ascii="Times New Roman" w:hAnsi="Times New Roman" w:cs="Times New Roman"/>
          <w:sz w:val="24"/>
          <w:szCs w:val="24"/>
        </w:rPr>
        <w:t xml:space="preserve"> 20</w:t>
      </w:r>
      <w:r w:rsidRPr="003006E1">
        <w:rPr>
          <w:rFonts w:ascii="Times New Roman" w:hAnsi="Times New Roman" w:cs="Times New Roman"/>
          <w:sz w:val="24"/>
          <w:szCs w:val="24"/>
        </w:rPr>
        <w:t>20</w:t>
      </w:r>
      <w:r w:rsidR="00883005" w:rsidRPr="003006E1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D17B80" w:rsidRPr="003006E1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3006E1">
        <w:rPr>
          <w:rFonts w:ascii="Times New Roman" w:hAnsi="Times New Roman" w:cs="Times New Roman"/>
          <w:sz w:val="24"/>
          <w:szCs w:val="24"/>
        </w:rPr>
        <w:t>1</w:t>
      </w:r>
      <w:r w:rsidRPr="003006E1">
        <w:rPr>
          <w:rFonts w:ascii="Times New Roman" w:hAnsi="Times New Roman" w:cs="Times New Roman"/>
          <w:sz w:val="24"/>
          <w:szCs w:val="24"/>
        </w:rPr>
        <w:t>3</w:t>
      </w:r>
      <w:r w:rsidR="00D17B80" w:rsidRPr="003006E1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3006E1">
        <w:rPr>
          <w:rFonts w:ascii="Times New Roman" w:hAnsi="Times New Roman" w:cs="Times New Roman"/>
          <w:sz w:val="24"/>
          <w:szCs w:val="24"/>
        </w:rPr>
        <w:t>3</w:t>
      </w:r>
      <w:r w:rsidR="00883005" w:rsidRPr="003006E1">
        <w:rPr>
          <w:rFonts w:ascii="Times New Roman" w:hAnsi="Times New Roman" w:cs="Times New Roman"/>
          <w:sz w:val="24"/>
          <w:szCs w:val="24"/>
        </w:rPr>
        <w:t>0</w:t>
      </w:r>
      <w:r w:rsidR="00D17B80" w:rsidRPr="003006E1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83005" w:rsidRPr="003006E1">
        <w:rPr>
          <w:rFonts w:ascii="Times New Roman" w:hAnsi="Times New Roman" w:cs="Times New Roman"/>
          <w:sz w:val="24"/>
          <w:szCs w:val="24"/>
        </w:rPr>
        <w:t xml:space="preserve"> </w:t>
      </w:r>
      <w:r w:rsidR="00F1319F" w:rsidRPr="003006E1">
        <w:rPr>
          <w:rFonts w:ascii="Times New Roman" w:hAnsi="Times New Roman" w:cs="Times New Roman"/>
          <w:sz w:val="24"/>
          <w:szCs w:val="24"/>
        </w:rPr>
        <w:t>в здании администрации Еткульского сельского поселения.</w:t>
      </w:r>
    </w:p>
    <w:p w:rsidR="008D547E" w:rsidRPr="003006E1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1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3006E1" w:rsidRPr="003006E1" w:rsidRDefault="008D547E" w:rsidP="003006E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006E1" w:rsidRPr="003006E1">
        <w:rPr>
          <w:rFonts w:ascii="Times New Roman" w:hAnsi="Times New Roman" w:cs="Times New Roman"/>
          <w:sz w:val="24"/>
          <w:szCs w:val="24"/>
        </w:rPr>
        <w:t xml:space="preserve">Материалы проекта </w:t>
      </w:r>
      <w:bookmarkStart w:id="0" w:name="_GoBack"/>
      <w:bookmarkEnd w:id="0"/>
      <w:r w:rsidR="003006E1" w:rsidRPr="003006E1">
        <w:rPr>
          <w:rFonts w:ascii="Times New Roman" w:hAnsi="Times New Roman" w:cs="Times New Roman"/>
          <w:sz w:val="24"/>
          <w:szCs w:val="24"/>
        </w:rPr>
        <w:t xml:space="preserve">«Внесение изменений в Правила землепользования и застройки </w:t>
      </w:r>
      <w:proofErr w:type="spellStart"/>
      <w:r w:rsidR="00D0395C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3006E1"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3006E1" w:rsidRPr="003006E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3006E1" w:rsidRPr="003006E1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«Искра№35 (12 251) от 04.09.2020 г. и размещены в сетевом издании МПА администрации </w:t>
      </w:r>
      <w:proofErr w:type="spellStart"/>
      <w:r w:rsidR="003006E1" w:rsidRPr="003006E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3006E1" w:rsidRPr="003006E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006E1" w:rsidRPr="003006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3006E1" w:rsidRPr="003006E1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3006E1" w:rsidRPr="003006E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3006E1" w:rsidRPr="003006E1">
        <w:rPr>
          <w:rFonts w:ascii="Times New Roman" w:hAnsi="Times New Roman" w:cs="Times New Roman"/>
          <w:sz w:val="24"/>
          <w:szCs w:val="24"/>
        </w:rPr>
        <w:t xml:space="preserve"> на официальном сайте администрации </w:t>
      </w:r>
      <w:hyperlink r:id="rId7" w:history="1">
        <w:r w:rsidR="003006E1" w:rsidRPr="003006E1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3006E1" w:rsidRPr="003006E1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3006E1" w:rsidRPr="003006E1" w:rsidRDefault="003006E1" w:rsidP="00300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3006E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006E1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3006E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3006E1"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715F6A" w:rsidRPr="003006E1" w:rsidRDefault="006E2061" w:rsidP="003006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ab/>
      </w:r>
      <w:r w:rsidRPr="003006E1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3006E1" w:rsidRDefault="006E2061" w:rsidP="00940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3006E1" w:rsidRDefault="00E61CFD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ab/>
      </w:r>
      <w:r w:rsidRPr="003006E1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3006E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3006E1" w:rsidRPr="003006E1">
        <w:rPr>
          <w:rFonts w:ascii="Times New Roman" w:hAnsi="Times New Roman" w:cs="Times New Roman"/>
          <w:sz w:val="24"/>
          <w:szCs w:val="24"/>
        </w:rPr>
        <w:t>5</w:t>
      </w:r>
      <w:r w:rsidRPr="003006E1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0979" w:rsidRPr="003006E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3006E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r w:rsidR="00D07C51" w:rsidRPr="003006E1">
        <w:rPr>
          <w:rFonts w:ascii="Times New Roman" w:hAnsi="Times New Roman" w:cs="Times New Roman"/>
          <w:sz w:val="24"/>
          <w:szCs w:val="24"/>
        </w:rPr>
        <w:t>Еткульского</w:t>
      </w:r>
      <w:r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E61CFD" w:rsidRPr="003006E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1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3006E1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3006E1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Еткульского сельского поселения Еткульского муниципального района Челябинской области, </w:t>
      </w:r>
      <w:r w:rsidR="00702EEA" w:rsidRPr="003006E1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3006E1" w:rsidRPr="003006E1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702EEA" w:rsidRPr="003006E1">
        <w:rPr>
          <w:rFonts w:ascii="Times New Roman" w:hAnsi="Times New Roman" w:cs="Times New Roman"/>
          <w:sz w:val="24"/>
          <w:szCs w:val="24"/>
        </w:rPr>
        <w:t>.2020г. №638 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0206F" w:rsidRPr="003006E1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1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3006E1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3006E1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D07C51" w:rsidRPr="003006E1">
        <w:rPr>
          <w:rFonts w:ascii="Times New Roman" w:hAnsi="Times New Roman" w:cs="Times New Roman"/>
          <w:sz w:val="24"/>
          <w:szCs w:val="24"/>
        </w:rPr>
        <w:t>Еткульского</w:t>
      </w:r>
      <w:r w:rsidR="00780979"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20206F" w:rsidRPr="003006E1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3006E1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3006E1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r w:rsidR="00D07C51" w:rsidRPr="003006E1">
        <w:rPr>
          <w:rFonts w:ascii="Times New Roman" w:hAnsi="Times New Roman" w:cs="Times New Roman"/>
          <w:sz w:val="24"/>
          <w:szCs w:val="24"/>
        </w:rPr>
        <w:t>Еткульского</w:t>
      </w:r>
      <w:r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- </w:t>
      </w:r>
      <w:r w:rsidR="00D07C51" w:rsidRPr="003006E1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Еткульского сельского поселения – </w:t>
      </w:r>
      <w:proofErr w:type="spellStart"/>
      <w:r w:rsidR="00D07C51" w:rsidRPr="003006E1">
        <w:rPr>
          <w:rFonts w:ascii="Times New Roman" w:hAnsi="Times New Roman" w:cs="Times New Roman"/>
          <w:sz w:val="24"/>
          <w:szCs w:val="24"/>
        </w:rPr>
        <w:t>Знайко</w:t>
      </w:r>
      <w:proofErr w:type="spellEnd"/>
      <w:r w:rsidR="00D07C51" w:rsidRPr="003006E1">
        <w:rPr>
          <w:rFonts w:ascii="Times New Roman" w:hAnsi="Times New Roman" w:cs="Times New Roman"/>
          <w:sz w:val="24"/>
          <w:szCs w:val="24"/>
        </w:rPr>
        <w:t xml:space="preserve"> А.П.</w:t>
      </w:r>
    </w:p>
    <w:p w:rsidR="000208E1" w:rsidRPr="003006E1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3006E1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3006E1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2. Рассмотрение вопросов и предложений участников публичных слушаний</w:t>
      </w:r>
      <w:r w:rsidR="00294326" w:rsidRPr="003006E1">
        <w:rPr>
          <w:rFonts w:ascii="Times New Roman" w:hAnsi="Times New Roman" w:cs="Times New Roman"/>
          <w:sz w:val="24"/>
          <w:szCs w:val="24"/>
        </w:rPr>
        <w:t>:</w:t>
      </w:r>
    </w:p>
    <w:p w:rsidR="00294326" w:rsidRPr="003006E1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lastRenderedPageBreak/>
        <w:t>Е.В. Исаева разъяснила</w:t>
      </w:r>
      <w:r w:rsidR="00EE31C9" w:rsidRPr="003006E1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3006E1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3006E1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702EEA" w:rsidRPr="003006E1">
        <w:rPr>
          <w:rFonts w:ascii="Times New Roman" w:hAnsi="Times New Roman" w:cs="Times New Roman"/>
          <w:sz w:val="24"/>
          <w:szCs w:val="24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3006E1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3006E1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3006E1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2)</w:t>
      </w:r>
      <w:r w:rsidRPr="003006E1">
        <w:rPr>
          <w:rFonts w:ascii="Times New Roman" w:hAnsi="Times New Roman" w:cs="Times New Roman"/>
          <w:sz w:val="24"/>
          <w:szCs w:val="24"/>
        </w:rPr>
        <w:tab/>
      </w:r>
      <w:r w:rsidR="007C7AF0" w:rsidRPr="003006E1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3006E1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3006E1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3006E1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3006E1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3006E1">
        <w:rPr>
          <w:rFonts w:ascii="Times New Roman" w:hAnsi="Times New Roman" w:cs="Times New Roman"/>
          <w:sz w:val="24"/>
          <w:szCs w:val="24"/>
        </w:rPr>
        <w:t>п</w:t>
      </w:r>
      <w:r w:rsidRPr="003006E1">
        <w:rPr>
          <w:rFonts w:ascii="Times New Roman" w:hAnsi="Times New Roman" w:cs="Times New Roman"/>
          <w:sz w:val="24"/>
          <w:szCs w:val="24"/>
        </w:rPr>
        <w:t xml:space="preserve">равила землепользования и застройки </w:t>
      </w:r>
      <w:r w:rsidR="00D07C51" w:rsidRPr="003006E1">
        <w:rPr>
          <w:rFonts w:ascii="Times New Roman" w:hAnsi="Times New Roman" w:cs="Times New Roman"/>
          <w:sz w:val="24"/>
          <w:szCs w:val="24"/>
        </w:rPr>
        <w:t>Еткульского</w:t>
      </w:r>
      <w:r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702EEA" w:rsidRPr="00940841" w:rsidRDefault="00702EEA" w:rsidP="00940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Предлагается внести  изменения в таблицу «</w:t>
      </w:r>
      <w:r w:rsidRPr="003006E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3006E1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proofErr w:type="spellStart"/>
      <w:r w:rsidR="003006E1" w:rsidRPr="003006E1">
        <w:rPr>
          <w:rFonts w:ascii="Times New Roman" w:eastAsia="Times New Roman" w:hAnsi="Times New Roman" w:cs="Times New Roman"/>
          <w:sz w:val="24"/>
          <w:szCs w:val="24"/>
        </w:rPr>
        <w:t>Еткульского</w:t>
      </w:r>
      <w:proofErr w:type="spellEnd"/>
      <w:r w:rsidRPr="003006E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3006E1">
        <w:rPr>
          <w:rFonts w:ascii="Times New Roman" w:eastAsia="Times New Roman" w:hAnsi="Times New Roman" w:cs="Times New Roman"/>
          <w:sz w:val="24"/>
          <w:szCs w:val="24"/>
        </w:rPr>
        <w:t>Еткульского</w:t>
      </w:r>
      <w:proofErr w:type="spellEnd"/>
      <w:r w:rsidRPr="003006E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</w:t>
      </w:r>
      <w:r w:rsidRPr="003006E1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1.</w:t>
      </w:r>
    </w:p>
    <w:p w:rsidR="00702EEA" w:rsidRPr="00940841" w:rsidRDefault="00702EEA" w:rsidP="00940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b/>
          <w:sz w:val="24"/>
          <w:szCs w:val="24"/>
        </w:rPr>
        <w:t>В ходе проведения публичных слушаний замечаний и предложений не поступило</w:t>
      </w:r>
      <w:r w:rsidR="001528E5" w:rsidRPr="003006E1">
        <w:rPr>
          <w:rFonts w:ascii="Times New Roman" w:hAnsi="Times New Roman" w:cs="Times New Roman"/>
          <w:b/>
          <w:sz w:val="24"/>
          <w:szCs w:val="24"/>
        </w:rPr>
        <w:t>.</w:t>
      </w:r>
    </w:p>
    <w:p w:rsidR="000208E1" w:rsidRPr="003006E1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1">
        <w:rPr>
          <w:rFonts w:ascii="Times New Roman" w:hAnsi="Times New Roman" w:cs="Times New Roman"/>
          <w:b/>
          <w:sz w:val="24"/>
          <w:szCs w:val="24"/>
        </w:rPr>
        <w:t>Рекомендации по итогам публичных слушаний:</w:t>
      </w:r>
    </w:p>
    <w:p w:rsidR="00D919AD" w:rsidRPr="003006E1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1.</w:t>
      </w:r>
      <w:r w:rsidRPr="003006E1">
        <w:rPr>
          <w:rFonts w:ascii="Times New Roman" w:hAnsi="Times New Roman" w:cs="Times New Roman"/>
          <w:sz w:val="24"/>
          <w:szCs w:val="24"/>
        </w:rPr>
        <w:tab/>
      </w:r>
      <w:r w:rsidR="00D919AD" w:rsidRPr="003006E1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D07C51" w:rsidRPr="003006E1">
        <w:rPr>
          <w:rFonts w:ascii="Times New Roman" w:hAnsi="Times New Roman" w:cs="Times New Roman"/>
          <w:sz w:val="24"/>
          <w:szCs w:val="24"/>
        </w:rPr>
        <w:t>Еткульского</w:t>
      </w:r>
      <w:r w:rsidR="00D919AD"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D919AD" w:rsidRPr="003006E1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sz w:val="24"/>
          <w:szCs w:val="24"/>
        </w:rPr>
        <w:tab/>
      </w:r>
      <w:r w:rsidRPr="003006E1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3006E1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3006E1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3006E1">
        <w:rPr>
          <w:rFonts w:ascii="Times New Roman" w:hAnsi="Times New Roman" w:cs="Times New Roman"/>
          <w:sz w:val="24"/>
          <w:szCs w:val="24"/>
        </w:rPr>
        <w:t>глав</w:t>
      </w:r>
      <w:r w:rsidR="004634C4" w:rsidRPr="003006E1">
        <w:rPr>
          <w:rFonts w:ascii="Times New Roman" w:hAnsi="Times New Roman" w:cs="Times New Roman"/>
          <w:sz w:val="24"/>
          <w:szCs w:val="24"/>
        </w:rPr>
        <w:t>е</w:t>
      </w:r>
      <w:r w:rsidR="00251E01" w:rsidRPr="003006E1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3006E1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D07C51" w:rsidRPr="003006E1">
        <w:rPr>
          <w:rFonts w:ascii="Times New Roman" w:hAnsi="Times New Roman" w:cs="Times New Roman"/>
          <w:sz w:val="24"/>
          <w:szCs w:val="24"/>
        </w:rPr>
        <w:t>Еткульского</w:t>
      </w:r>
      <w:r w:rsidR="007E31E8"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4634C4" w:rsidRPr="003006E1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3006E1">
        <w:rPr>
          <w:rFonts w:ascii="Times New Roman" w:hAnsi="Times New Roman" w:cs="Times New Roman"/>
          <w:sz w:val="24"/>
          <w:szCs w:val="24"/>
        </w:rPr>
        <w:t xml:space="preserve">с учетом предложений, обозначенных на публичных слушаниях </w:t>
      </w:r>
      <w:r w:rsidR="00C566FB" w:rsidRPr="003006E1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251E01" w:rsidRPr="003006E1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D07C51" w:rsidRPr="003006E1">
        <w:rPr>
          <w:rFonts w:ascii="Times New Roman" w:hAnsi="Times New Roman" w:cs="Times New Roman"/>
          <w:sz w:val="24"/>
          <w:szCs w:val="24"/>
        </w:rPr>
        <w:t>Еткульского</w:t>
      </w:r>
      <w:r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разместить на о</w:t>
      </w:r>
      <w:r w:rsidR="00251E01" w:rsidRPr="003006E1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D17B80" w:rsidRPr="00300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7B80" w:rsidRPr="003006E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D17B80" w:rsidRPr="003006E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51E01" w:rsidRPr="003006E1">
        <w:rPr>
          <w:rFonts w:ascii="Times New Roman" w:hAnsi="Times New Roman" w:cs="Times New Roman"/>
          <w:sz w:val="24"/>
          <w:szCs w:val="24"/>
        </w:rPr>
        <w:t>.</w:t>
      </w:r>
    </w:p>
    <w:p w:rsidR="00940841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1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4634C4" w:rsidRPr="00940841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3006E1">
        <w:rPr>
          <w:rFonts w:ascii="Times New Roman" w:hAnsi="Times New Roman" w:cs="Times New Roman"/>
          <w:sz w:val="24"/>
          <w:szCs w:val="24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r w:rsidR="00D07C51" w:rsidRPr="003006E1">
        <w:rPr>
          <w:rFonts w:ascii="Times New Roman" w:hAnsi="Times New Roman" w:cs="Times New Roman"/>
          <w:sz w:val="24"/>
          <w:szCs w:val="24"/>
        </w:rPr>
        <w:t>Еткульского</w:t>
      </w:r>
      <w:r w:rsidR="00623707" w:rsidRPr="003006E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23707" w:rsidRPr="003006E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623707" w:rsidRPr="003006E1">
        <w:rPr>
          <w:rFonts w:ascii="Times New Roman" w:hAnsi="Times New Roman" w:cs="Times New Roman"/>
          <w:sz w:val="24"/>
          <w:szCs w:val="24"/>
        </w:rPr>
        <w:t xml:space="preserve"> муниципального района».</w:t>
      </w:r>
    </w:p>
    <w:p w:rsidR="00623707" w:rsidRPr="003006E1" w:rsidRDefault="00623707" w:rsidP="006237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3006E1" w:rsidRPr="003006E1">
        <w:rPr>
          <w:rFonts w:ascii="Times New Roman" w:hAnsi="Times New Roman" w:cs="Times New Roman"/>
          <w:sz w:val="24"/>
          <w:szCs w:val="24"/>
        </w:rPr>
        <w:t>5</w:t>
      </w:r>
      <w:r w:rsidRPr="003006E1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23707" w:rsidRPr="003006E1" w:rsidRDefault="00623707" w:rsidP="006237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3006E1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Default="00623707" w:rsidP="009408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«воздержались» -</w:t>
      </w:r>
      <w:r w:rsidR="006E02A3" w:rsidRPr="003006E1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940841" w:rsidRPr="003006E1" w:rsidRDefault="00940841" w:rsidP="0094084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852F71" w:rsidRDefault="00623707" w:rsidP="00041989">
      <w:pPr>
        <w:jc w:val="both"/>
        <w:rPr>
          <w:rFonts w:ascii="Times New Roman" w:hAnsi="Times New Roman" w:cs="Times New Roman"/>
          <w:sz w:val="24"/>
          <w:szCs w:val="24"/>
        </w:rPr>
      </w:pPr>
      <w:r w:rsidRPr="003006E1">
        <w:rPr>
          <w:rFonts w:ascii="Times New Roman" w:hAnsi="Times New Roman" w:cs="Times New Roman"/>
          <w:sz w:val="24"/>
          <w:szCs w:val="24"/>
        </w:rPr>
        <w:t>Председатель публичных слушаний:____________</w:t>
      </w:r>
      <w:r w:rsidR="00041989" w:rsidRPr="003006E1">
        <w:rPr>
          <w:rFonts w:ascii="Times New Roman" w:hAnsi="Times New Roman" w:cs="Times New Roman"/>
          <w:sz w:val="24"/>
          <w:szCs w:val="24"/>
        </w:rPr>
        <w:t>__</w:t>
      </w:r>
      <w:r w:rsidRPr="003006E1">
        <w:rPr>
          <w:rFonts w:ascii="Times New Roman" w:hAnsi="Times New Roman" w:cs="Times New Roman"/>
          <w:sz w:val="24"/>
          <w:szCs w:val="24"/>
        </w:rPr>
        <w:t>____ Исаева Е.В.</w:t>
      </w:r>
    </w:p>
    <w:sectPr w:rsidR="00623707" w:rsidRPr="00852F71" w:rsidSect="00940841">
      <w:pgSz w:w="11906" w:h="16838"/>
      <w:pgMar w:top="568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178DF"/>
    <w:rsid w:val="000208E1"/>
    <w:rsid w:val="000229C7"/>
    <w:rsid w:val="00041989"/>
    <w:rsid w:val="00066D13"/>
    <w:rsid w:val="000C34AD"/>
    <w:rsid w:val="000C512A"/>
    <w:rsid w:val="001528E5"/>
    <w:rsid w:val="001835AD"/>
    <w:rsid w:val="00186B03"/>
    <w:rsid w:val="00194C40"/>
    <w:rsid w:val="001C2B59"/>
    <w:rsid w:val="002017D4"/>
    <w:rsid w:val="0020206F"/>
    <w:rsid w:val="00234936"/>
    <w:rsid w:val="00251E01"/>
    <w:rsid w:val="00294326"/>
    <w:rsid w:val="002957F6"/>
    <w:rsid w:val="002C6522"/>
    <w:rsid w:val="002D0839"/>
    <w:rsid w:val="002D6E8D"/>
    <w:rsid w:val="002E0A4E"/>
    <w:rsid w:val="002F1962"/>
    <w:rsid w:val="003006E1"/>
    <w:rsid w:val="0031237F"/>
    <w:rsid w:val="003C5454"/>
    <w:rsid w:val="003F2DA0"/>
    <w:rsid w:val="00412DEB"/>
    <w:rsid w:val="004634C4"/>
    <w:rsid w:val="0048004F"/>
    <w:rsid w:val="0054463C"/>
    <w:rsid w:val="005C37B8"/>
    <w:rsid w:val="00606BC6"/>
    <w:rsid w:val="00623707"/>
    <w:rsid w:val="00637A2B"/>
    <w:rsid w:val="006679A0"/>
    <w:rsid w:val="00681A9E"/>
    <w:rsid w:val="006A11A7"/>
    <w:rsid w:val="006D1B67"/>
    <w:rsid w:val="006D39A3"/>
    <w:rsid w:val="006D6893"/>
    <w:rsid w:val="006E02A3"/>
    <w:rsid w:val="006E2061"/>
    <w:rsid w:val="00702EEA"/>
    <w:rsid w:val="0071041D"/>
    <w:rsid w:val="00715F6A"/>
    <w:rsid w:val="0072094F"/>
    <w:rsid w:val="00750291"/>
    <w:rsid w:val="00752F4F"/>
    <w:rsid w:val="00780979"/>
    <w:rsid w:val="007A256D"/>
    <w:rsid w:val="007C7AF0"/>
    <w:rsid w:val="007E31E8"/>
    <w:rsid w:val="00840EB4"/>
    <w:rsid w:val="00852F71"/>
    <w:rsid w:val="00866DC8"/>
    <w:rsid w:val="00883005"/>
    <w:rsid w:val="008A5E73"/>
    <w:rsid w:val="008D547E"/>
    <w:rsid w:val="008F0F31"/>
    <w:rsid w:val="00926278"/>
    <w:rsid w:val="00932A47"/>
    <w:rsid w:val="00940841"/>
    <w:rsid w:val="00962F88"/>
    <w:rsid w:val="009B0252"/>
    <w:rsid w:val="009C3D8B"/>
    <w:rsid w:val="00A20414"/>
    <w:rsid w:val="00A41150"/>
    <w:rsid w:val="00AC2588"/>
    <w:rsid w:val="00B030F4"/>
    <w:rsid w:val="00B0535E"/>
    <w:rsid w:val="00B163AD"/>
    <w:rsid w:val="00B21F8F"/>
    <w:rsid w:val="00B5175B"/>
    <w:rsid w:val="00BC6A13"/>
    <w:rsid w:val="00BD278A"/>
    <w:rsid w:val="00BF288A"/>
    <w:rsid w:val="00C4531A"/>
    <w:rsid w:val="00C566FB"/>
    <w:rsid w:val="00C65516"/>
    <w:rsid w:val="00C94A40"/>
    <w:rsid w:val="00D0395C"/>
    <w:rsid w:val="00D044A8"/>
    <w:rsid w:val="00D07C51"/>
    <w:rsid w:val="00D17B80"/>
    <w:rsid w:val="00D2285F"/>
    <w:rsid w:val="00D3382C"/>
    <w:rsid w:val="00D5660C"/>
    <w:rsid w:val="00D919AD"/>
    <w:rsid w:val="00DA57C9"/>
    <w:rsid w:val="00DB421D"/>
    <w:rsid w:val="00DF610F"/>
    <w:rsid w:val="00E270D0"/>
    <w:rsid w:val="00E40CAD"/>
    <w:rsid w:val="00E61CFD"/>
    <w:rsid w:val="00E6708D"/>
    <w:rsid w:val="00E73CF4"/>
    <w:rsid w:val="00ED683C"/>
    <w:rsid w:val="00EE31C9"/>
    <w:rsid w:val="00F1319F"/>
    <w:rsid w:val="00F6394F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4</cp:revision>
  <cp:lastPrinted>2020-12-01T12:24:00Z</cp:lastPrinted>
  <dcterms:created xsi:type="dcterms:W3CDTF">2020-12-01T10:15:00Z</dcterms:created>
  <dcterms:modified xsi:type="dcterms:W3CDTF">2020-12-01T12:24:00Z</dcterms:modified>
</cp:coreProperties>
</file>